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837EC5C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552F2C25" w14:textId="07A5A6F5" w:rsidR="00C97697" w:rsidRPr="00D076AF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от </w:t>
      </w:r>
      <w:r w:rsidR="00D076AF">
        <w:rPr>
          <w:rFonts w:ascii="Times New Roman" w:hAnsi="Times New Roman" w:cs="Times New Roman"/>
          <w:b/>
          <w:bCs/>
          <w:sz w:val="28"/>
          <w:szCs w:val="28"/>
          <w:lang w:val="en-US"/>
        </w:rPr>
        <w:t>04</w:t>
      </w:r>
      <w:r w:rsidR="00D076A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D076AF">
        <w:rPr>
          <w:rFonts w:ascii="Times New Roman" w:hAnsi="Times New Roman" w:cs="Times New Roman"/>
          <w:b/>
          <w:bCs/>
          <w:sz w:val="28"/>
          <w:szCs w:val="28"/>
          <w:lang w:val="en-US"/>
        </w:rPr>
        <w:t>02</w:t>
      </w:r>
      <w:r w:rsidR="00D076A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1557A8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6806B2">
        <w:rPr>
          <w:rFonts w:ascii="Times New Roman" w:hAnsi="Times New Roman" w:cs="Times New Roman"/>
          <w:b/>
          <w:bCs/>
          <w:sz w:val="28"/>
          <w:szCs w:val="28"/>
        </w:rPr>
        <w:t xml:space="preserve">г.  № </w:t>
      </w:r>
      <w:r w:rsidR="00D076AF" w:rsidRPr="00D076AF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D076AF">
        <w:rPr>
          <w:rFonts w:ascii="Times New Roman" w:hAnsi="Times New Roman" w:cs="Times New Roman"/>
          <w:b/>
          <w:bCs/>
          <w:sz w:val="28"/>
          <w:szCs w:val="28"/>
          <w:lang w:val="en-US"/>
        </w:rPr>
        <w:t>8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765F0AA" w14:textId="77777777" w:rsidR="00FE4B7F" w:rsidRPr="00FE4B7F" w:rsidRDefault="00FE4B7F" w:rsidP="004021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внесении изменений в административные регламенты предоставления администрацией Калачевского муниципального района Волгоградской области муниципальных услуг «Предоставление земельных участков в собственность бесплатно», «Предоставление земельных участков, расположенных на территории сельских поселений, входящих в состав Калачевского муниципального района Волгоградской области, в собственность граждан бесплатно без предварительной постановки на учет» </w:t>
      </w:r>
    </w:p>
    <w:p w14:paraId="7CCE85D7" w14:textId="77777777" w:rsidR="00FE4B7F" w:rsidRPr="00FE4B7F" w:rsidRDefault="00FE4B7F" w:rsidP="0040214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63893DB9" w14:textId="55A7FC26" w:rsidR="00FE4B7F" w:rsidRPr="00FE4B7F" w:rsidRDefault="00FE4B7F" w:rsidP="0040214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>В соответствии с Федеральны</w:t>
      </w:r>
      <w:bookmarkStart w:id="0" w:name="_GoBack"/>
      <w:bookmarkEnd w:id="0"/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ми законами от 06.10.2003 № 131-ФЗ «Об общих принципах организации местного самоуправления в Российской Федерации», от 31.07.2025 № 304-ФЗ «О внесении изменений в отдельные законодательные акты Российской Федерации», Законом Волгоградской области</w:t>
      </w:r>
      <w:r w:rsidR="0040214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</w:t>
      </w: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от 14.10.2025 № 86-ОД «О внесении изменений в отдельные законодательные акты Волгоградской области в связи с приведением в соответствие с законодательством Российской Федерации в области персональных данных», руководствуясь Уставом 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Default="00402145" w:rsidP="00402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п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н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 </w:t>
      </w:r>
      <w:r w:rsidR="00FE4B7F" w:rsidRPr="00FE4B7F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т</w:t>
      </w:r>
      <w:r w:rsidR="00FE4B7F"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:</w:t>
      </w:r>
    </w:p>
    <w:p w14:paraId="411C29CC" w14:textId="77777777" w:rsidR="00402145" w:rsidRPr="00FE4B7F" w:rsidRDefault="00402145" w:rsidP="0040214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829FCD7" w14:textId="77777777" w:rsidR="00FE4B7F" w:rsidRPr="00FE4B7F" w:rsidRDefault="00FE4B7F" w:rsidP="00402145">
      <w:pPr>
        <w:numPr>
          <w:ilvl w:val="0"/>
          <w:numId w:val="1"/>
        </w:numPr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Внести в административный регламент предоставления муниципальной услуги «Предоставление земельных участков в собственность бесплатно», утвержденный постановлением администрации Калачевского муниципального района Волгоградской области от 06.09.2023 № 813 «Об утверждении административного регламента предоставления муниципальной услуги «Предоставление земельных участков в собственность бесплатно», следующие изменения:</w:t>
      </w:r>
    </w:p>
    <w:p w14:paraId="5DD5B6D2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1.1. в абзаце 2 пункта 2.6 слова «, содержащее согласие» заменить словами «и согласие»;</w:t>
      </w:r>
    </w:p>
    <w:p w14:paraId="6AD373A6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1.2.  пункт 3.3.8 дополнить абзацем вторым следующего содержания:</w:t>
      </w:r>
    </w:p>
    <w:p w14:paraId="4D088D95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«В случае отказа в предоставлении муниципальной услуги уполномоченный информирует заявителя о причинах такого отказа с указанием перечня документов и информации, отсутствие и (или) </w:t>
      </w: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lastRenderedPageBreak/>
        <w:t>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услуги.».</w:t>
      </w:r>
    </w:p>
    <w:p w14:paraId="5C2C64B8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 Внести в административный регламент предоставления муниципальной услуги «Предоставление земельных участков, расположенных на территории сельских поселений, входящих в состав Калачевского муниципального района Волгоградской области, в собственность граждан бесплатно без предварительной постановки на учет», утвержденный постановлением администрации Калачевского муниципального района Волгоградской области от 24.05.2022 № 428 «Об утверждении административного регламента предоставления муниципальной услуги «Предоставление земельных участков, расположенных на территории сельских поселений, входящих в состав Калачевского муниципального района Волгоградской области, в собственность граждан бесплатно без предварительной постановки на учет», следующие изменения:</w:t>
      </w:r>
    </w:p>
    <w:p w14:paraId="2E20CDA6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2.1. пункт 2.5 изложить в следующей редакции:</w:t>
      </w:r>
    </w:p>
    <w:p w14:paraId="3B7E14E0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«2.5. Правовые основания для предоставления услуги.</w:t>
      </w:r>
    </w:p>
    <w:p w14:paraId="6EF3985C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уполномоченного органа, МФЦ, организаций, а также их должностных лиц, муниципальных служащих, работников размещены на официальном сайте уполномоченного органа, МФЦ в информационно-телекоммуникационной сети «Интернет», а также на Едином портале государственных и муниципальных услуг.»;</w:t>
      </w:r>
    </w:p>
    <w:p w14:paraId="1228EA1A" w14:textId="77777777" w:rsidR="00FE4B7F" w:rsidRPr="00FE4B7F" w:rsidRDefault="00FE4B7F" w:rsidP="0040214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2.2. пункт 3.5.2 дополнить абзацем третьим следующего содержания:</w:t>
      </w:r>
    </w:p>
    <w:p w14:paraId="46A9917B" w14:textId="77777777" w:rsidR="00FE4B7F" w:rsidRPr="00FE4B7F" w:rsidRDefault="00FE4B7F" w:rsidP="004021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«В случае отказа в предоставлении муниципальной услуги уполномоченный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услуги.».</w:t>
      </w:r>
    </w:p>
    <w:p w14:paraId="723EF1B3" w14:textId="77777777" w:rsidR="00FE4B7F" w:rsidRPr="00FE4B7F" w:rsidRDefault="00FE4B7F" w:rsidP="0040214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FE4B7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2.3. разделы 4 и 5 считать утратившими силу.</w:t>
      </w:r>
    </w:p>
    <w:p w14:paraId="23DF9838" w14:textId="146C297F" w:rsidR="00B414B7" w:rsidRPr="006A18F3" w:rsidRDefault="00402145" w:rsidP="0040214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414B7" w:rsidRPr="008035CD">
        <w:rPr>
          <w:rFonts w:ascii="Times New Roman" w:hAnsi="Times New Roman" w:cs="Times New Roman"/>
          <w:sz w:val="28"/>
          <w:szCs w:val="28"/>
        </w:rPr>
        <w:t xml:space="preserve">. </w:t>
      </w:r>
      <w:r w:rsidR="00B414B7" w:rsidRPr="006A18F3">
        <w:rPr>
          <w:rFonts w:ascii="Times New Roman" w:eastAsia="Calibri" w:hAnsi="Times New Roman" w:cs="Times New Roman"/>
          <w:sz w:val="28"/>
          <w:szCs w:val="28"/>
        </w:rPr>
        <w:t>Контроль исполнения настоящего постановления возлагаю на первого заместителя Главы Калачевского муниципального района</w:t>
      </w:r>
      <w:r w:rsidR="00B414B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414B7" w:rsidRPr="006A18F3">
        <w:rPr>
          <w:rFonts w:ascii="Times New Roman" w:eastAsia="Calibri" w:hAnsi="Times New Roman" w:cs="Times New Roman"/>
          <w:sz w:val="28"/>
          <w:szCs w:val="28"/>
        </w:rPr>
        <w:t xml:space="preserve"> С.Г. Галкина.</w:t>
      </w:r>
    </w:p>
    <w:p w14:paraId="462AA917" w14:textId="77777777" w:rsidR="00C97697" w:rsidRPr="006806B2" w:rsidRDefault="00C97697" w:rsidP="0040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275863" w14:textId="77777777" w:rsidR="00C97697" w:rsidRPr="006806B2" w:rsidRDefault="00C97697" w:rsidP="004021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A2D5BF" w14:textId="77777777" w:rsidR="005B3431" w:rsidRDefault="005B3431" w:rsidP="0040214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CEEFE6A" w14:textId="77777777" w:rsidR="006806B2" w:rsidRPr="006806B2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6B2">
        <w:rPr>
          <w:rFonts w:ascii="Times New Roman" w:hAnsi="Times New Roman" w:cs="Times New Roman"/>
          <w:b/>
          <w:sz w:val="28"/>
          <w:szCs w:val="28"/>
        </w:rPr>
        <w:t>Глава</w:t>
      </w:r>
    </w:p>
    <w:p w14:paraId="231821F8" w14:textId="1480B90B" w:rsidR="006806B2" w:rsidRDefault="006806B2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806B2">
        <w:rPr>
          <w:rFonts w:ascii="Times New Roman" w:hAnsi="Times New Roman" w:cs="Times New Roman"/>
          <w:b/>
          <w:sz w:val="28"/>
          <w:szCs w:val="28"/>
        </w:rPr>
        <w:t xml:space="preserve">Калачевского муниципального района                </w:t>
      </w:r>
      <w:r w:rsidR="0040214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806B2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4021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806B2">
        <w:rPr>
          <w:rFonts w:ascii="Times New Roman" w:hAnsi="Times New Roman" w:cs="Times New Roman"/>
          <w:b/>
          <w:sz w:val="28"/>
          <w:szCs w:val="28"/>
        </w:rPr>
        <w:t xml:space="preserve">   Р.С. Горбатый</w:t>
      </w:r>
    </w:p>
    <w:p w14:paraId="6311A58B" w14:textId="77777777" w:rsidR="00402145" w:rsidRDefault="00402145" w:rsidP="004021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DE41DFF" w14:textId="37F896B6" w:rsidR="00D32D5C" w:rsidRPr="001557A8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RPr="001557A8" w:rsidSect="00402145">
      <w:pgSz w:w="11906" w:h="16838"/>
      <w:pgMar w:top="993" w:right="849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36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36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6740"/>
    <w:rsid w:val="00214D78"/>
    <w:rsid w:val="00237F10"/>
    <w:rsid w:val="002471FF"/>
    <w:rsid w:val="00264F7A"/>
    <w:rsid w:val="00285F16"/>
    <w:rsid w:val="00292CF3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505D"/>
    <w:rsid w:val="004E5757"/>
    <w:rsid w:val="005136EC"/>
    <w:rsid w:val="00522E48"/>
    <w:rsid w:val="00535385"/>
    <w:rsid w:val="00542E29"/>
    <w:rsid w:val="00565ABA"/>
    <w:rsid w:val="00576DA6"/>
    <w:rsid w:val="005A0B12"/>
    <w:rsid w:val="005B0497"/>
    <w:rsid w:val="005B3431"/>
    <w:rsid w:val="005C77C7"/>
    <w:rsid w:val="005E2354"/>
    <w:rsid w:val="00607D34"/>
    <w:rsid w:val="00625482"/>
    <w:rsid w:val="0064018A"/>
    <w:rsid w:val="00642E41"/>
    <w:rsid w:val="00661D5D"/>
    <w:rsid w:val="006806B2"/>
    <w:rsid w:val="00693072"/>
    <w:rsid w:val="006B03FE"/>
    <w:rsid w:val="006C4FAF"/>
    <w:rsid w:val="007372BE"/>
    <w:rsid w:val="00754DEF"/>
    <w:rsid w:val="00763AE3"/>
    <w:rsid w:val="00764537"/>
    <w:rsid w:val="007912E0"/>
    <w:rsid w:val="007917AF"/>
    <w:rsid w:val="007C0BEF"/>
    <w:rsid w:val="007C0DEE"/>
    <w:rsid w:val="008466B2"/>
    <w:rsid w:val="00851E40"/>
    <w:rsid w:val="00884A66"/>
    <w:rsid w:val="008922B0"/>
    <w:rsid w:val="008F5EEC"/>
    <w:rsid w:val="00907EAB"/>
    <w:rsid w:val="00920DEE"/>
    <w:rsid w:val="00967CA1"/>
    <w:rsid w:val="00A03824"/>
    <w:rsid w:val="00A353B1"/>
    <w:rsid w:val="00A5656C"/>
    <w:rsid w:val="00A627A9"/>
    <w:rsid w:val="00B26B1B"/>
    <w:rsid w:val="00B35F64"/>
    <w:rsid w:val="00B414B7"/>
    <w:rsid w:val="00B4165B"/>
    <w:rsid w:val="00B54EE1"/>
    <w:rsid w:val="00B646AE"/>
    <w:rsid w:val="00B92666"/>
    <w:rsid w:val="00BE2B03"/>
    <w:rsid w:val="00C207AE"/>
    <w:rsid w:val="00C25B43"/>
    <w:rsid w:val="00C31829"/>
    <w:rsid w:val="00C41EA5"/>
    <w:rsid w:val="00C534AE"/>
    <w:rsid w:val="00C56B6C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63F42"/>
    <w:rsid w:val="00D929B9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2026-01-16T05:32:00Z</cp:lastPrinted>
  <dcterms:created xsi:type="dcterms:W3CDTF">2026-02-06T05:17:00Z</dcterms:created>
  <dcterms:modified xsi:type="dcterms:W3CDTF">2026-02-06T05:17:00Z</dcterms:modified>
</cp:coreProperties>
</file>